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a1c6fe8da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8e8d1f60d3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98b30bb4d48ec" /><Relationship Type="http://schemas.openxmlformats.org/officeDocument/2006/relationships/numbering" Target="/word/numbering.xml" Id="R8b0c171d16ec4d77" /><Relationship Type="http://schemas.openxmlformats.org/officeDocument/2006/relationships/settings" Target="/word/settings.xml" Id="Ra9a8f3d5d9554acb" /><Relationship Type="http://schemas.openxmlformats.org/officeDocument/2006/relationships/image" Target="/word/media/6cf8ba0f-1572-4389-9a23-e2f7efeb3c05.png" Id="R058e8d1f60d34941" /></Relationships>
</file>