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9624524d2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767126fb5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6526477374b70" /><Relationship Type="http://schemas.openxmlformats.org/officeDocument/2006/relationships/numbering" Target="/word/numbering.xml" Id="R681c562185d548cc" /><Relationship Type="http://schemas.openxmlformats.org/officeDocument/2006/relationships/settings" Target="/word/settings.xml" Id="Re2430e284a304918" /><Relationship Type="http://schemas.openxmlformats.org/officeDocument/2006/relationships/image" Target="/word/media/fa35f1d0-891f-4a19-9ef7-ad689d7abd59.png" Id="Rd17767126fb549e6" /></Relationships>
</file>