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185effb9040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fdf945a8a4b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Smoligow,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182c35d1c4734" /><Relationship Type="http://schemas.openxmlformats.org/officeDocument/2006/relationships/numbering" Target="/word/numbering.xml" Id="R43e36980d370470e" /><Relationship Type="http://schemas.openxmlformats.org/officeDocument/2006/relationships/settings" Target="/word/settings.xml" Id="R33548416c34f4cc1" /><Relationship Type="http://schemas.openxmlformats.org/officeDocument/2006/relationships/image" Target="/word/media/31ca1b61-8991-4046-9b11-b0b99dfaefa6.png" Id="R787fdf945a8a4b62" /></Relationships>
</file>