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b27573012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f24bc5aad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ef4660ce44719" /><Relationship Type="http://schemas.openxmlformats.org/officeDocument/2006/relationships/numbering" Target="/word/numbering.xml" Id="Rbc0979b752494af8" /><Relationship Type="http://schemas.openxmlformats.org/officeDocument/2006/relationships/settings" Target="/word/settings.xml" Id="R351bee833af24ab4" /><Relationship Type="http://schemas.openxmlformats.org/officeDocument/2006/relationships/image" Target="/word/media/2652807d-a265-499c-8bd2-c6e1292d29dd.png" Id="R301f24bc5aad4981" /></Relationships>
</file>