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11ad70f9b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30b402472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d61c6b37f485e" /><Relationship Type="http://schemas.openxmlformats.org/officeDocument/2006/relationships/numbering" Target="/word/numbering.xml" Id="Rbaabf603ab144b12" /><Relationship Type="http://schemas.openxmlformats.org/officeDocument/2006/relationships/settings" Target="/word/settings.xml" Id="R981072bd3dd2408e" /><Relationship Type="http://schemas.openxmlformats.org/officeDocument/2006/relationships/image" Target="/word/media/ccf88260-e666-4c25-9673-f0cf5295b03f.png" Id="R17c30b4024724bf5" /></Relationships>
</file>