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c717a463e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2eaae1aaf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47afdc960437f" /><Relationship Type="http://schemas.openxmlformats.org/officeDocument/2006/relationships/numbering" Target="/word/numbering.xml" Id="R1280fe171da74244" /><Relationship Type="http://schemas.openxmlformats.org/officeDocument/2006/relationships/settings" Target="/word/settings.xml" Id="R11e29188a5234f08" /><Relationship Type="http://schemas.openxmlformats.org/officeDocument/2006/relationships/image" Target="/word/media/e2b4ad17-94a2-468a-8dc1-efa9f2746381.png" Id="Rdca2eaae1aaf4e91" /></Relationships>
</file>