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f33dc6ac2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b1488c6331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Smyczyna,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57d3d7b824a1e" /><Relationship Type="http://schemas.openxmlformats.org/officeDocument/2006/relationships/numbering" Target="/word/numbering.xml" Id="R22935cb0ca7141e9" /><Relationship Type="http://schemas.openxmlformats.org/officeDocument/2006/relationships/settings" Target="/word/settings.xml" Id="Rab4104ef1c3a487b" /><Relationship Type="http://schemas.openxmlformats.org/officeDocument/2006/relationships/image" Target="/word/media/8d890be4-4298-49fa-849c-ea412de72a0f.png" Id="R3ab1488c63314486" /></Relationships>
</file>