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8bad38b71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ed374c884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Sniadka,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01cd328c6429c" /><Relationship Type="http://schemas.openxmlformats.org/officeDocument/2006/relationships/numbering" Target="/word/numbering.xml" Id="Ra5cecff8f9704647" /><Relationship Type="http://schemas.openxmlformats.org/officeDocument/2006/relationships/settings" Target="/word/settings.xml" Id="R2ead1e4cdd614de2" /><Relationship Type="http://schemas.openxmlformats.org/officeDocument/2006/relationships/image" Target="/word/media/458b4ce6-d72b-416c-b6ae-822596f6c2f4.png" Id="Rc40ed374c8844d0f" /></Relationships>
</file>