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8a9a88b8d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7caed5344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6a0a160b842b7" /><Relationship Type="http://schemas.openxmlformats.org/officeDocument/2006/relationships/numbering" Target="/word/numbering.xml" Id="R7cabd41ac56743ed" /><Relationship Type="http://schemas.openxmlformats.org/officeDocument/2006/relationships/settings" Target="/word/settings.xml" Id="R1abfddf222004121" /><Relationship Type="http://schemas.openxmlformats.org/officeDocument/2006/relationships/image" Target="/word/media/b54297a2-7daf-4879-b155-fac1f06df19c.png" Id="Rb4d7caed53444946" /></Relationships>
</file>