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ce7bda6e1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83ee89df7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bbd1577fe4f41" /><Relationship Type="http://schemas.openxmlformats.org/officeDocument/2006/relationships/numbering" Target="/word/numbering.xml" Id="R45ffab491aa546f5" /><Relationship Type="http://schemas.openxmlformats.org/officeDocument/2006/relationships/settings" Target="/word/settings.xml" Id="R481cc06dae324df2" /><Relationship Type="http://schemas.openxmlformats.org/officeDocument/2006/relationships/image" Target="/word/media/e13190fc-4a20-4e41-8f5b-2c4a61d275f5.png" Id="R18983ee89df740c5" /></Relationships>
</file>