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c8919eb4f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2dadd8be7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Sniekozy,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aec93813f94b58" /><Relationship Type="http://schemas.openxmlformats.org/officeDocument/2006/relationships/numbering" Target="/word/numbering.xml" Id="R14d73fb3d95445ce" /><Relationship Type="http://schemas.openxmlformats.org/officeDocument/2006/relationships/settings" Target="/word/settings.xml" Id="Rdb5f2c7d5b2449e6" /><Relationship Type="http://schemas.openxmlformats.org/officeDocument/2006/relationships/image" Target="/word/media/e29839af-c0c5-4ec6-83a3-4739f49b4190.png" Id="R5f42dadd8be747bb" /></Relationships>
</file>