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e97418ea9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9167153f8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c29838bbdd4776" /><Relationship Type="http://schemas.openxmlformats.org/officeDocument/2006/relationships/numbering" Target="/word/numbering.xml" Id="Ra861f61512ed4138" /><Relationship Type="http://schemas.openxmlformats.org/officeDocument/2006/relationships/settings" Target="/word/settings.xml" Id="R130e87e3e986477d" /><Relationship Type="http://schemas.openxmlformats.org/officeDocument/2006/relationships/image" Target="/word/media/b04f9785-38f2-43f2-9b2b-150de30787b9.png" Id="Ra5e9167153f8438e" /></Relationships>
</file>