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b475d2bd9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930575954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c60c1a1d0470d" /><Relationship Type="http://schemas.openxmlformats.org/officeDocument/2006/relationships/numbering" Target="/word/numbering.xml" Id="Ra7af1869e6a14808" /><Relationship Type="http://schemas.openxmlformats.org/officeDocument/2006/relationships/settings" Target="/word/settings.xml" Id="R4e959c37bbce47d2" /><Relationship Type="http://schemas.openxmlformats.org/officeDocument/2006/relationships/image" Target="/word/media/d7da4817-56d6-4aa6-a288-52ca02e21a57.png" Id="R1779305759544a7a" /></Relationships>
</file>