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b7238cfcb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eedc3cc47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d76eb56454480" /><Relationship Type="http://schemas.openxmlformats.org/officeDocument/2006/relationships/numbering" Target="/word/numbering.xml" Id="R988fe24cc995405c" /><Relationship Type="http://schemas.openxmlformats.org/officeDocument/2006/relationships/settings" Target="/word/settings.xml" Id="R8f9461fd661d48a5" /><Relationship Type="http://schemas.openxmlformats.org/officeDocument/2006/relationships/image" Target="/word/media/af4485a8-ac18-4e8c-b617-9a237fa9aad5.png" Id="Rff5eedc3cc4742e2" /></Relationships>
</file>