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bd1ba2ee6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a0ea53c81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9dc501bf34a25" /><Relationship Type="http://schemas.openxmlformats.org/officeDocument/2006/relationships/numbering" Target="/word/numbering.xml" Id="Rcfce8f15b5434644" /><Relationship Type="http://schemas.openxmlformats.org/officeDocument/2006/relationships/settings" Target="/word/settings.xml" Id="R167946d57b64490b" /><Relationship Type="http://schemas.openxmlformats.org/officeDocument/2006/relationships/image" Target="/word/media/61610fa5-e8c7-442e-93f6-0f2af8b45ee9.png" Id="R056a0ea53c81461e" /></Relationships>
</file>