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c016383b2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e62b0bb3c4c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Sochonie,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ab88683dd94384" /><Relationship Type="http://schemas.openxmlformats.org/officeDocument/2006/relationships/numbering" Target="/word/numbering.xml" Id="Rc915e88818544959" /><Relationship Type="http://schemas.openxmlformats.org/officeDocument/2006/relationships/settings" Target="/word/settings.xml" Id="R54ec13d076a54051" /><Relationship Type="http://schemas.openxmlformats.org/officeDocument/2006/relationships/image" Target="/word/media/c2ee9a36-58d7-4d95-a058-9ab0f34c71b6.png" Id="Re87e62b0bb3c4cc5" /></Relationships>
</file>