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a7fbc16c0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5dd70a43b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f43a311a04e6e" /><Relationship Type="http://schemas.openxmlformats.org/officeDocument/2006/relationships/numbering" Target="/word/numbering.xml" Id="Rb4f088f8b81b4202" /><Relationship Type="http://schemas.openxmlformats.org/officeDocument/2006/relationships/settings" Target="/word/settings.xml" Id="Rf1662f8c310b46dc" /><Relationship Type="http://schemas.openxmlformats.org/officeDocument/2006/relationships/image" Target="/word/media/ce8e80be-b96a-4cbe-b99c-995c8e713484.png" Id="Ra515dd70a43b4b21" /></Relationships>
</file>