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ca67cfb1b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55d994afb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22d1eb56f405d" /><Relationship Type="http://schemas.openxmlformats.org/officeDocument/2006/relationships/numbering" Target="/word/numbering.xml" Id="R7eea713ac2894799" /><Relationship Type="http://schemas.openxmlformats.org/officeDocument/2006/relationships/settings" Target="/word/settings.xml" Id="R10a3f7c0739f4a46" /><Relationship Type="http://schemas.openxmlformats.org/officeDocument/2006/relationships/image" Target="/word/media/5c63d9ff-9647-4194-86bd-b7a3d66f2e02.png" Id="Re0155d994afb45af" /></Relationships>
</file>