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a3ae4a964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91799995d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9ec3966ca40a3" /><Relationship Type="http://schemas.openxmlformats.org/officeDocument/2006/relationships/numbering" Target="/word/numbering.xml" Id="R325c8b24270f4a8d" /><Relationship Type="http://schemas.openxmlformats.org/officeDocument/2006/relationships/settings" Target="/word/settings.xml" Id="Rd2cdb13cdea54e40" /><Relationship Type="http://schemas.openxmlformats.org/officeDocument/2006/relationships/image" Target="/word/media/81a77b4d-9855-4b4f-9130-fd670c1fe8f4.png" Id="R02391799995d48fc" /></Relationships>
</file>