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e17b439f1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345192a17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Gwiazdowskie,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b81d577224b7a" /><Relationship Type="http://schemas.openxmlformats.org/officeDocument/2006/relationships/numbering" Target="/word/numbering.xml" Id="Rea37edd1fbf84cbf" /><Relationship Type="http://schemas.openxmlformats.org/officeDocument/2006/relationships/settings" Target="/word/settings.xml" Id="Red9a7f4ed38c4743" /><Relationship Type="http://schemas.openxmlformats.org/officeDocument/2006/relationships/image" Target="/word/media/ed677efa-9ccc-43cc-a4fd-2fdae1b86155.png" Id="R1a9345192a174f2f" /></Relationships>
</file>