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174d87b41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54634859b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Klonowskie,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a13aad8374229" /><Relationship Type="http://schemas.openxmlformats.org/officeDocument/2006/relationships/numbering" Target="/word/numbering.xml" Id="Rcdb17768828b4d5c" /><Relationship Type="http://schemas.openxmlformats.org/officeDocument/2006/relationships/settings" Target="/word/settings.xml" Id="R5002797dc172440b" /><Relationship Type="http://schemas.openxmlformats.org/officeDocument/2006/relationships/image" Target="/word/media/b4dadaba-7f0d-4b3a-80e8-7c772e31aaf1.png" Id="R2c454634859b4c10" /></Relationships>
</file>