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5cfefce6e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1faaca9a0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d7c44e2b64ff5" /><Relationship Type="http://schemas.openxmlformats.org/officeDocument/2006/relationships/numbering" Target="/word/numbering.xml" Id="Ra5dd4fa2cd3f4e0d" /><Relationship Type="http://schemas.openxmlformats.org/officeDocument/2006/relationships/settings" Target="/word/settings.xml" Id="R31ba48769c12454f" /><Relationship Type="http://schemas.openxmlformats.org/officeDocument/2006/relationships/image" Target="/word/media/d4baa781-2ed1-42e4-97eb-e6c3d1b0df1e.png" Id="R6ea1faaca9a045f2" /></Relationships>
</file>