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021966165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b7bee3f76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Soltyski,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c5bbf676c43df" /><Relationship Type="http://schemas.openxmlformats.org/officeDocument/2006/relationships/numbering" Target="/word/numbering.xml" Id="Rf28576ccf06b41d4" /><Relationship Type="http://schemas.openxmlformats.org/officeDocument/2006/relationships/settings" Target="/word/settings.xml" Id="Rd530095f8d1d4ea5" /><Relationship Type="http://schemas.openxmlformats.org/officeDocument/2006/relationships/image" Target="/word/media/dded0be7-5997-4051-8179-d65949365213.png" Id="R756b7bee3f764500" /></Relationships>
</file>