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08a6844f4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ff349190f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Sonina,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4e2b78e8d4dcf" /><Relationship Type="http://schemas.openxmlformats.org/officeDocument/2006/relationships/numbering" Target="/word/numbering.xml" Id="Rc990d849928e436b" /><Relationship Type="http://schemas.openxmlformats.org/officeDocument/2006/relationships/settings" Target="/word/settings.xml" Id="Rd21f0b1647f24177" /><Relationship Type="http://schemas.openxmlformats.org/officeDocument/2006/relationships/image" Target="/word/media/6ca561eb-4d1f-4b64-ada7-d03d19b02531.png" Id="R22dff349190f4378" /></Relationships>
</file>