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aa68974fa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ec69b1d0f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Sople,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4068cfea34c28" /><Relationship Type="http://schemas.openxmlformats.org/officeDocument/2006/relationships/numbering" Target="/word/numbering.xml" Id="Rfa8d0c23dde1460f" /><Relationship Type="http://schemas.openxmlformats.org/officeDocument/2006/relationships/settings" Target="/word/settings.xml" Id="Rd38944eed83f4a54" /><Relationship Type="http://schemas.openxmlformats.org/officeDocument/2006/relationships/image" Target="/word/media/3fe58e2a-6985-41f1-9b9c-d9760c6bfed7.png" Id="R0cdec69b1d0f4a48" /></Relationships>
</file>