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6f2457414f46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3fb0125e6e4a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Sosniczyn,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4083f45a954184" /><Relationship Type="http://schemas.openxmlformats.org/officeDocument/2006/relationships/numbering" Target="/word/numbering.xml" Id="R19509e41b8564c0c" /><Relationship Type="http://schemas.openxmlformats.org/officeDocument/2006/relationships/settings" Target="/word/settings.xml" Id="R230d79aec94e42f7" /><Relationship Type="http://schemas.openxmlformats.org/officeDocument/2006/relationships/image" Target="/word/media/adcbf512-0709-4a15-898e-424b87a96ca7.png" Id="Re53fb0125e6e4acc" /></Relationships>
</file>