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9901b3bcbe40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338c8d8d7944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Sosnow,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3d85dcbe7f4614" /><Relationship Type="http://schemas.openxmlformats.org/officeDocument/2006/relationships/numbering" Target="/word/numbering.xml" Id="Reb02ceba538949d2" /><Relationship Type="http://schemas.openxmlformats.org/officeDocument/2006/relationships/settings" Target="/word/settings.xml" Id="R93a78cc1a2da4bc1" /><Relationship Type="http://schemas.openxmlformats.org/officeDocument/2006/relationships/image" Target="/word/media/9f4f265b-bf3e-4256-95f5-a1a4904ee0a8.png" Id="Ra9338c8d8d7944a7" /></Relationships>
</file>