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2a37fa90640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f53d43093147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Sosnowa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9d45c03d8d41ba" /><Relationship Type="http://schemas.openxmlformats.org/officeDocument/2006/relationships/numbering" Target="/word/numbering.xml" Id="Rbe32442d962a41ac" /><Relationship Type="http://schemas.openxmlformats.org/officeDocument/2006/relationships/settings" Target="/word/settings.xml" Id="R14935a9b73f9462b" /><Relationship Type="http://schemas.openxmlformats.org/officeDocument/2006/relationships/image" Target="/word/media/fced4fab-6b96-4b8a-a0ee-756e9403afde.png" Id="R47f53d4309314753" /></Relationships>
</file>