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e56fd3fbe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57f9e416a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895c98f7b49ed" /><Relationship Type="http://schemas.openxmlformats.org/officeDocument/2006/relationships/numbering" Target="/word/numbering.xml" Id="R7786b773ec3d4be1" /><Relationship Type="http://schemas.openxmlformats.org/officeDocument/2006/relationships/settings" Target="/word/settings.xml" Id="R27466546143841fe" /><Relationship Type="http://schemas.openxmlformats.org/officeDocument/2006/relationships/image" Target="/word/media/bd5302a6-3b19-414a-87c3-a7d05c0ee919.png" Id="R0b957f9e416a462d" /></Relationships>
</file>