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2e4399ee1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586dfd370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c0eaa263e41bf" /><Relationship Type="http://schemas.openxmlformats.org/officeDocument/2006/relationships/numbering" Target="/word/numbering.xml" Id="R0ea81726243743c7" /><Relationship Type="http://schemas.openxmlformats.org/officeDocument/2006/relationships/settings" Target="/word/settings.xml" Id="R52b6ade5a23d462e" /><Relationship Type="http://schemas.openxmlformats.org/officeDocument/2006/relationships/image" Target="/word/media/e1149258-e93b-4caa-8bb9-55099c4cd34b.png" Id="R32c586dfd37044fb" /></Relationships>
</file>