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f996f195c0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9d90244ca43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c28365a259495e" /><Relationship Type="http://schemas.openxmlformats.org/officeDocument/2006/relationships/numbering" Target="/word/numbering.xml" Id="Rf0d178ef452643ea" /><Relationship Type="http://schemas.openxmlformats.org/officeDocument/2006/relationships/settings" Target="/word/settings.xml" Id="R2d3103c7b3fc432d" /><Relationship Type="http://schemas.openxmlformats.org/officeDocument/2006/relationships/image" Target="/word/media/1e1f7d50-18e5-44bb-891a-e5a9b9eb3ba5.png" Id="R8a49d90244ca43a8" /></Relationships>
</file>