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71b251019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e8df7c290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c5a9b4c814e14" /><Relationship Type="http://schemas.openxmlformats.org/officeDocument/2006/relationships/numbering" Target="/word/numbering.xml" Id="Rb72d5f07d75b47cc" /><Relationship Type="http://schemas.openxmlformats.org/officeDocument/2006/relationships/settings" Target="/word/settings.xml" Id="R2c17c8bf9b344d97" /><Relationship Type="http://schemas.openxmlformats.org/officeDocument/2006/relationships/image" Target="/word/media/be6c0838-a25f-4fa2-a3dc-3b79e9fe5e80.png" Id="Rdf9e8df7c290402c" /></Relationships>
</file>