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d292e0c2d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e34a6eb31c4e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Sowinne,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23cef25544dbf" /><Relationship Type="http://schemas.openxmlformats.org/officeDocument/2006/relationships/numbering" Target="/word/numbering.xml" Id="Rd8923b1ef65c4e66" /><Relationship Type="http://schemas.openxmlformats.org/officeDocument/2006/relationships/settings" Target="/word/settings.xml" Id="R7238ba0942384b02" /><Relationship Type="http://schemas.openxmlformats.org/officeDocument/2006/relationships/image" Target="/word/media/031e5295-ee3f-46bf-94dc-cb9ca32383a9.png" Id="Re5e34a6eb31c4e1f" /></Relationships>
</file>