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29dbab2c2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ca85b84d1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d5b807965449f" /><Relationship Type="http://schemas.openxmlformats.org/officeDocument/2006/relationships/numbering" Target="/word/numbering.xml" Id="Rdb74baac95a040be" /><Relationship Type="http://schemas.openxmlformats.org/officeDocument/2006/relationships/settings" Target="/word/settings.xml" Id="Rdaa0f30a9edc41f6" /><Relationship Type="http://schemas.openxmlformats.org/officeDocument/2006/relationships/image" Target="/word/media/759cb540-ce7b-48c1-b925-400fdcfbfb6d.png" Id="Rc43ca85b84d1480a" /></Relationships>
</file>