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61cc67e38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736ae8d41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5ea8911bf4a2e" /><Relationship Type="http://schemas.openxmlformats.org/officeDocument/2006/relationships/numbering" Target="/word/numbering.xml" Id="R27d181654ff64265" /><Relationship Type="http://schemas.openxmlformats.org/officeDocument/2006/relationships/settings" Target="/word/settings.xml" Id="R4ff4ac94a93f45e1" /><Relationship Type="http://schemas.openxmlformats.org/officeDocument/2006/relationships/image" Target="/word/media/b384221a-b655-44f0-ad09-489ef552c2cc.png" Id="R269736ae8d414f0d" /></Relationships>
</file>