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479c3a04c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b0efb45c2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Spytkowki,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28837ef334124" /><Relationship Type="http://schemas.openxmlformats.org/officeDocument/2006/relationships/numbering" Target="/word/numbering.xml" Id="R7c466043cf704a4c" /><Relationship Type="http://schemas.openxmlformats.org/officeDocument/2006/relationships/settings" Target="/word/settings.xml" Id="R1ea7582f3fe94f13" /><Relationship Type="http://schemas.openxmlformats.org/officeDocument/2006/relationships/image" Target="/word/media/19f1a8d7-8022-4304-b646-1e9e803a4869.png" Id="R14cb0efb45c24a07" /></Relationships>
</file>