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e85ee7dfb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79534be57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da98315244643" /><Relationship Type="http://schemas.openxmlformats.org/officeDocument/2006/relationships/numbering" Target="/word/numbering.xml" Id="Raf419fd86ec44f25" /><Relationship Type="http://schemas.openxmlformats.org/officeDocument/2006/relationships/settings" Target="/word/settings.xml" Id="R965c91766d224a5f" /><Relationship Type="http://schemas.openxmlformats.org/officeDocument/2006/relationships/image" Target="/word/media/4c495ab2-27d3-4440-b32f-bfbc7ef52404.png" Id="R51879534be574502" /></Relationships>
</file>