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9938f78c6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be1ee28aa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20049374743e6" /><Relationship Type="http://schemas.openxmlformats.org/officeDocument/2006/relationships/numbering" Target="/word/numbering.xml" Id="Rf318aa5ea83e4707" /><Relationship Type="http://schemas.openxmlformats.org/officeDocument/2006/relationships/settings" Target="/word/settings.xml" Id="R0d47ceae85974ed3" /><Relationship Type="http://schemas.openxmlformats.org/officeDocument/2006/relationships/image" Target="/word/media/b3c713d4-b6b4-43fb-9f31-bcebd9428fba.png" Id="R2a3be1ee28aa49cc" /></Relationships>
</file>