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86c6d4660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2e52befd5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Stabienszczyzna,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5fa35df9742c2" /><Relationship Type="http://schemas.openxmlformats.org/officeDocument/2006/relationships/numbering" Target="/word/numbering.xml" Id="Rcdb1394821684656" /><Relationship Type="http://schemas.openxmlformats.org/officeDocument/2006/relationships/settings" Target="/word/settings.xml" Id="R79f2b6d6d9b44272" /><Relationship Type="http://schemas.openxmlformats.org/officeDocument/2006/relationships/image" Target="/word/media/bcea23ef-b816-490a-848c-2afdaf75a7af.png" Id="R6b12e52befd54ab1" /></Relationships>
</file>