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05631e03c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3c421a989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Stacja Szczecin-Gumience,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f9faf6071452f" /><Relationship Type="http://schemas.openxmlformats.org/officeDocument/2006/relationships/numbering" Target="/word/numbering.xml" Id="R436e2c5056dc4d7a" /><Relationship Type="http://schemas.openxmlformats.org/officeDocument/2006/relationships/settings" Target="/word/settings.xml" Id="R4988c7eda7ad4215" /><Relationship Type="http://schemas.openxmlformats.org/officeDocument/2006/relationships/image" Target="/word/media/c0aae7ab-7073-4e3c-b15d-6699328ff35b.png" Id="R2733c421a98948ae" /></Relationships>
</file>