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fa8a9eeb5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f619bb446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3101762f748ea" /><Relationship Type="http://schemas.openxmlformats.org/officeDocument/2006/relationships/numbering" Target="/word/numbering.xml" Id="Re00bb01a79154b4e" /><Relationship Type="http://schemas.openxmlformats.org/officeDocument/2006/relationships/settings" Target="/word/settings.xml" Id="R987cfecbcad94f2e" /><Relationship Type="http://schemas.openxmlformats.org/officeDocument/2006/relationships/image" Target="/word/media/ad75a983-5758-4e67-9827-f1cb62213d8d.png" Id="R164f619bb4464ba5" /></Relationships>
</file>