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25988a785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0c29a2ee6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6b24cb7a14a53" /><Relationship Type="http://schemas.openxmlformats.org/officeDocument/2006/relationships/numbering" Target="/word/numbering.xml" Id="Raf31e12383034a01" /><Relationship Type="http://schemas.openxmlformats.org/officeDocument/2006/relationships/settings" Target="/word/settings.xml" Id="R6dac0deba16b4821" /><Relationship Type="http://schemas.openxmlformats.org/officeDocument/2006/relationships/image" Target="/word/media/171b5de8-1221-49a1-9e68-ceeeecff72c3.png" Id="R1e90c29a2ee64f6b" /></Relationships>
</file>