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09319cbf5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3b2ac9a71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78d1e0f474c1c" /><Relationship Type="http://schemas.openxmlformats.org/officeDocument/2006/relationships/numbering" Target="/word/numbering.xml" Id="R0e0dfa98909b4b77" /><Relationship Type="http://schemas.openxmlformats.org/officeDocument/2006/relationships/settings" Target="/word/settings.xml" Id="R4f17dc4f37564dd2" /><Relationship Type="http://schemas.openxmlformats.org/officeDocument/2006/relationships/image" Target="/word/media/7b6f737e-3074-4c12-9bfd-afc804ea6581.png" Id="R4ad3b2ac9a714c3e" /></Relationships>
</file>