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c430ec2d2f41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5dbc26085a44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381e89cff04afc" /><Relationship Type="http://schemas.openxmlformats.org/officeDocument/2006/relationships/numbering" Target="/word/numbering.xml" Id="Re959eb4ffc3e4707" /><Relationship Type="http://schemas.openxmlformats.org/officeDocument/2006/relationships/settings" Target="/word/settings.xml" Id="R3023f7f0d34d4749" /><Relationship Type="http://schemas.openxmlformats.org/officeDocument/2006/relationships/image" Target="/word/media/fc72ba14-2321-4742-aafb-f0359a9f820d.png" Id="R795dbc26085a443e" /></Relationships>
</file>