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39c84da6c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be4a66f59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Stanislaw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d41bed1d9404b" /><Relationship Type="http://schemas.openxmlformats.org/officeDocument/2006/relationships/numbering" Target="/word/numbering.xml" Id="R75c696bb477c40de" /><Relationship Type="http://schemas.openxmlformats.org/officeDocument/2006/relationships/settings" Target="/word/settings.xml" Id="R836138a3c621466e" /><Relationship Type="http://schemas.openxmlformats.org/officeDocument/2006/relationships/image" Target="/word/media/fe8f2d50-44c9-4689-bb30-c484ac9482f5.png" Id="R571be4a66f5949bd" /></Relationships>
</file>