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ec5cb117345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56a3a37e8541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Stanislawice,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8fff46a1e40db" /><Relationship Type="http://schemas.openxmlformats.org/officeDocument/2006/relationships/numbering" Target="/word/numbering.xml" Id="R0b4fc1be72e84fd2" /><Relationship Type="http://schemas.openxmlformats.org/officeDocument/2006/relationships/settings" Target="/word/settings.xml" Id="R2d6c21bfd91d4353" /><Relationship Type="http://schemas.openxmlformats.org/officeDocument/2006/relationships/image" Target="/word/media/fca1b71a-32f1-4d5c-9ef3-82cf69377870.png" Id="Rb856a3a37e8541ad" /></Relationships>
</file>