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85dd2329e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da89762ad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Stanislawow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1355979154737" /><Relationship Type="http://schemas.openxmlformats.org/officeDocument/2006/relationships/numbering" Target="/word/numbering.xml" Id="R2704c0833fd54104" /><Relationship Type="http://schemas.openxmlformats.org/officeDocument/2006/relationships/settings" Target="/word/settings.xml" Id="Rc19e6bb61bec4ede" /><Relationship Type="http://schemas.openxmlformats.org/officeDocument/2006/relationships/image" Target="/word/media/eed32aa5-6723-48cc-b658-0c02ee2a5324.png" Id="R07cda89762ad405b" /></Relationships>
</file>