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dd6e12209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5fa2a0516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Bircza,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4505f3fbb4d5a" /><Relationship Type="http://schemas.openxmlformats.org/officeDocument/2006/relationships/numbering" Target="/word/numbering.xml" Id="R6f4c49c075ea409f" /><Relationship Type="http://schemas.openxmlformats.org/officeDocument/2006/relationships/settings" Target="/word/settings.xml" Id="R4818ff8d5fa04642" /><Relationship Type="http://schemas.openxmlformats.org/officeDocument/2006/relationships/image" Target="/word/media/928a2121-682f-4b60-9f25-c2976c541bf0.png" Id="Rd535fa2a05164a5a" /></Relationships>
</file>