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9addcb425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156f29a4f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Bocwinka,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5bb8109504679" /><Relationship Type="http://schemas.openxmlformats.org/officeDocument/2006/relationships/numbering" Target="/word/numbering.xml" Id="Rd9418c41d0444139" /><Relationship Type="http://schemas.openxmlformats.org/officeDocument/2006/relationships/settings" Target="/word/settings.xml" Id="R6b47b12288ce418e" /><Relationship Type="http://schemas.openxmlformats.org/officeDocument/2006/relationships/image" Target="/word/media/788a0136-6b7c-41e0-a366-183cbeaec00d.png" Id="Rd24156f29a4f449b" /></Relationships>
</file>