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c6bbf144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973eaf77a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f895a2a064425" /><Relationship Type="http://schemas.openxmlformats.org/officeDocument/2006/relationships/numbering" Target="/word/numbering.xml" Id="R91ca73af37274f85" /><Relationship Type="http://schemas.openxmlformats.org/officeDocument/2006/relationships/settings" Target="/word/settings.xml" Id="Rcf3b2337f673469b" /><Relationship Type="http://schemas.openxmlformats.org/officeDocument/2006/relationships/image" Target="/word/media/9273597a-7edf-429c-a2df-36f6f0bd6e40.png" Id="R9d2973eaf77a422b" /></Relationships>
</file>